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9D31" w14:textId="3C0BB58D" w:rsidR="00987BEA" w:rsidRPr="009244B2" w:rsidRDefault="00000000" w:rsidP="00A56D4F">
      <w:pPr>
        <w:pStyle w:val="aa"/>
        <w:jc w:val="center"/>
        <w:rPr>
          <w:rFonts w:ascii="華康儷楷書" w:eastAsia="華康儷楷書"/>
          <w:sz w:val="40"/>
          <w:szCs w:val="40"/>
          <w:lang w:eastAsia="zh-TW"/>
        </w:rPr>
      </w:pPr>
      <w:r w:rsidRPr="009244B2">
        <w:rPr>
          <w:rFonts w:ascii="華康儷楷書" w:eastAsia="華康儷楷書" w:hint="eastAsia"/>
          <w:sz w:val="40"/>
          <w:szCs w:val="40"/>
          <w:lang w:eastAsia="zh-TW"/>
        </w:rPr>
        <w:t>中原大學職涯處：校園電子佈告欄徵才資訊刊登申請表</w:t>
      </w:r>
    </w:p>
    <w:p w14:paraId="4CD5334C" w14:textId="77777777" w:rsidR="00987BEA" w:rsidRPr="00BD6224" w:rsidRDefault="00000000">
      <w:pPr>
        <w:jc w:val="center"/>
        <w:rPr>
          <w:rFonts w:ascii="華康儷楷書" w:eastAsia="華康儷楷書" w:hAnsi="微軟正黑體" w:cs="Arial"/>
          <w:sz w:val="24"/>
          <w:szCs w:val="24"/>
          <w:lang w:eastAsia="zh-TW"/>
        </w:rPr>
      </w:pPr>
      <w:r w:rsidRPr="00BD6224">
        <w:rPr>
          <w:rFonts w:ascii="華康儷楷書" w:eastAsia="華康儷楷書" w:hAnsi="微軟正黑體" w:cs="Arial" w:hint="eastAsia"/>
          <w:sz w:val="24"/>
          <w:szCs w:val="24"/>
          <w:lang w:eastAsia="zh-TW"/>
        </w:rPr>
        <w:t>為確保資訊傳遞之準確性與</w:t>
      </w:r>
      <w:r w:rsidRPr="00BD6224">
        <w:rPr>
          <w:rFonts w:ascii="華康儷楷書" w:eastAsia="華康儷楷書" w:hAnsi="微軟正黑體" w:cs="微軟正黑體" w:hint="eastAsia"/>
          <w:sz w:val="24"/>
          <w:szCs w:val="24"/>
          <w:lang w:eastAsia="zh-TW"/>
        </w:rPr>
        <w:t>閱</w:t>
      </w:r>
      <w:r w:rsidRPr="00BD6224">
        <w:rPr>
          <w:rFonts w:ascii="華康儷楷書" w:eastAsia="華康儷楷書" w:hAnsi="微軟正黑體" w:cs="MS Mincho" w:hint="eastAsia"/>
          <w:sz w:val="24"/>
          <w:szCs w:val="24"/>
          <w:lang w:eastAsia="zh-TW"/>
        </w:rPr>
        <w:t>讀體驗，請申請單位依下列格式填寫徵才</w:t>
      </w:r>
      <w:r w:rsidRPr="00BD6224">
        <w:rPr>
          <w:rFonts w:ascii="華康儷楷書" w:eastAsia="華康儷楷書" w:hAnsi="微軟正黑體" w:cs="微軟正黑體" w:hint="eastAsia"/>
          <w:sz w:val="24"/>
          <w:szCs w:val="24"/>
          <w:lang w:eastAsia="zh-TW"/>
        </w:rPr>
        <w:t>內</w:t>
      </w:r>
      <w:r w:rsidRPr="00BD6224">
        <w:rPr>
          <w:rFonts w:ascii="華康儷楷書" w:eastAsia="華康儷楷書" w:hAnsi="微軟正黑體" w:cs="MS Mincho" w:hint="eastAsia"/>
          <w:sz w:val="24"/>
          <w:szCs w:val="24"/>
          <w:lang w:eastAsia="zh-TW"/>
        </w:rPr>
        <w:t>容後回傳。</w:t>
      </w:r>
    </w:p>
    <w:tbl>
      <w:tblPr>
        <w:tblStyle w:val="aff2"/>
        <w:tblW w:w="11220" w:type="dxa"/>
        <w:tblLook w:val="04A0" w:firstRow="1" w:lastRow="0" w:firstColumn="1" w:lastColumn="0" w:noHBand="0" w:noVBand="1"/>
      </w:tblPr>
      <w:tblGrid>
        <w:gridCol w:w="2122"/>
        <w:gridCol w:w="9098"/>
      </w:tblGrid>
      <w:tr w:rsidR="00987BEA" w:rsidRPr="006D460E" w14:paraId="2E1CCCEF" w14:textId="77777777" w:rsidTr="00A56D4F">
        <w:trPr>
          <w:trHeight w:val="513"/>
        </w:trPr>
        <w:tc>
          <w:tcPr>
            <w:tcW w:w="2122" w:type="dxa"/>
          </w:tcPr>
          <w:p w14:paraId="2A1DC3ED" w14:textId="77777777" w:rsidR="00987BEA" w:rsidRPr="00A56D4F" w:rsidRDefault="00000000" w:rsidP="00082F1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6D4F">
              <w:rPr>
                <w:rFonts w:ascii="微軟正黑體" w:eastAsia="微軟正黑體" w:hAnsi="微軟正黑體"/>
                <w:sz w:val="28"/>
                <w:szCs w:val="28"/>
              </w:rPr>
              <w:t>項目</w:t>
            </w:r>
          </w:p>
        </w:tc>
        <w:tc>
          <w:tcPr>
            <w:tcW w:w="9098" w:type="dxa"/>
          </w:tcPr>
          <w:p w14:paraId="52F2225B" w14:textId="0C40D763" w:rsidR="00987BEA" w:rsidRPr="00A56D4F" w:rsidRDefault="00000000" w:rsidP="00082F17">
            <w:pPr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A56D4F">
              <w:rPr>
                <w:rFonts w:ascii="微軟正黑體" w:eastAsia="微軟正黑體" w:hAnsi="微軟正黑體"/>
                <w:sz w:val="28"/>
                <w:szCs w:val="28"/>
              </w:rPr>
              <w:t>填寫內容 / 格式</w:t>
            </w:r>
          </w:p>
        </w:tc>
      </w:tr>
      <w:tr w:rsidR="00987BEA" w:rsidRPr="006D460E" w14:paraId="758D731F" w14:textId="77777777" w:rsidTr="00A56D4F">
        <w:trPr>
          <w:trHeight w:val="1346"/>
        </w:trPr>
        <w:tc>
          <w:tcPr>
            <w:tcW w:w="2122" w:type="dxa"/>
          </w:tcPr>
          <w:p w14:paraId="21EEB86E" w14:textId="77777777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1. 貼文標題</w:t>
            </w:r>
          </w:p>
        </w:tc>
        <w:tc>
          <w:tcPr>
            <w:tcW w:w="9098" w:type="dxa"/>
          </w:tcPr>
          <w:p w14:paraId="478150C0" w14:textId="77777777" w:rsidR="00F401DF" w:rsidRPr="00B62E56" w:rsidRDefault="00000000">
            <w:pPr>
              <w:rPr>
                <w:rFonts w:ascii="微軟正黑體" w:eastAsia="微軟正黑體" w:hAnsi="微軟正黑體" w:cs="Arial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 w:cs="Arial"/>
                <w:sz w:val="26"/>
                <w:szCs w:val="26"/>
                <w:lang w:eastAsia="zh-TW"/>
              </w:rPr>
              <w:t>限 40 字</w:t>
            </w:r>
            <w:r w:rsidRPr="00B62E56">
              <w:rPr>
                <w:rFonts w:ascii="微軟正黑體" w:eastAsia="微軟正黑體" w:hAnsi="微軟正黑體" w:cs="微軟正黑體" w:hint="eastAsia"/>
                <w:sz w:val="26"/>
                <w:szCs w:val="26"/>
                <w:lang w:eastAsia="zh-TW"/>
              </w:rPr>
              <w:t>內</w:t>
            </w:r>
            <w:r w:rsidRPr="00B62E56">
              <w:rPr>
                <w:rFonts w:ascii="微軟正黑體" w:eastAsia="微軟正黑體" w:hAnsi="微軟正黑體" w:cs="MS Mincho" w:hint="eastAsia"/>
                <w:sz w:val="26"/>
                <w:szCs w:val="26"/>
                <w:lang w:eastAsia="zh-TW"/>
              </w:rPr>
              <w:t>。</w:t>
            </w:r>
          </w:p>
          <w:p w14:paraId="2AD5ACED" w14:textId="4B075C22" w:rsidR="00987BEA" w:rsidRDefault="00000000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B62E56">
              <w:rPr>
                <w:rFonts w:ascii="微軟正黑體" w:eastAsia="微軟正黑體" w:hAnsi="微軟正黑體" w:cs="Arial"/>
                <w:sz w:val="26"/>
                <w:szCs w:val="26"/>
                <w:lang w:eastAsia="zh-TW"/>
              </w:rPr>
              <w:t>需包含【企業名】、【活動/職缺名稱】</w:t>
            </w:r>
            <w:r w:rsidR="00AD4AED" w:rsidRPr="00B62E56">
              <w:rPr>
                <w:rFonts w:ascii="微軟正黑體" w:eastAsia="微軟正黑體" w:hAnsi="微軟正黑體" w:cs="Arial"/>
                <w:sz w:val="26"/>
                <w:szCs w:val="26"/>
                <w:lang w:eastAsia="zh-TW"/>
              </w:rPr>
              <w:t>或</w:t>
            </w:r>
            <w:r w:rsidRPr="00B62E56">
              <w:rPr>
                <w:rFonts w:ascii="微軟正黑體" w:eastAsia="微軟正黑體" w:hAnsi="微軟正黑體" w:cs="Arial"/>
                <w:sz w:val="26"/>
                <w:szCs w:val="26"/>
                <w:lang w:eastAsia="zh-TW"/>
              </w:rPr>
              <w:t>【核心亮點】</w:t>
            </w:r>
            <w:r w:rsidRPr="006D460E">
              <w:rPr>
                <w:sz w:val="28"/>
                <w:szCs w:val="28"/>
                <w:lang w:eastAsia="zh-TW"/>
              </w:rPr>
              <w:t>。</w:t>
            </w:r>
          </w:p>
          <w:p w14:paraId="5E261200" w14:textId="4EF1DBA4" w:rsidR="00AD4AED" w:rsidRPr="00AD4AED" w:rsidRDefault="00AD4AED">
            <w:pPr>
              <w:rPr>
                <w:rFonts w:ascii="華康儷楷書" w:eastAsia="華康儷楷書"/>
                <w:sz w:val="28"/>
                <w:szCs w:val="28"/>
                <w:lang w:eastAsia="zh-TW"/>
              </w:rPr>
            </w:pPr>
            <w:r w:rsidRPr="00AD4AED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 OO科技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辦理</w:t>
            </w:r>
            <w:r w:rsidRPr="00AD4AED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專案經理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、</w:t>
            </w:r>
            <w:r w:rsid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系統工程師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、人力資源職務徵才，加入我們站在AI浪潮上。</w:t>
            </w:r>
          </w:p>
        </w:tc>
      </w:tr>
      <w:tr w:rsidR="00987BEA" w:rsidRPr="006D460E" w14:paraId="16FACFE8" w14:textId="77777777" w:rsidTr="00A56D4F">
        <w:trPr>
          <w:trHeight w:val="1830"/>
        </w:trPr>
        <w:tc>
          <w:tcPr>
            <w:tcW w:w="2122" w:type="dxa"/>
          </w:tcPr>
          <w:p w14:paraId="4E866665" w14:textId="77777777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2. 宣傳文案</w:t>
            </w:r>
          </w:p>
        </w:tc>
        <w:tc>
          <w:tcPr>
            <w:tcW w:w="9098" w:type="dxa"/>
          </w:tcPr>
          <w:p w14:paraId="5742B992" w14:textId="77777777" w:rsidR="00987BEA" w:rsidRPr="00B62E56" w:rsidRDefault="00000000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建議 300 字內。</w:t>
            </w:r>
            <w:r w:rsidR="00C3210B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可簡單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描述企業</w:t>
            </w:r>
            <w:r w:rsidR="00C3210B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/公司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特色或</w:t>
            </w:r>
            <w:r w:rsidR="00C3210B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職缺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誘因，建議使用列點增加易讀性。</w:t>
            </w:r>
          </w:p>
          <w:p w14:paraId="15130D88" w14:textId="784BC5F3" w:rsidR="00A55511" w:rsidRPr="00A55511" w:rsidRDefault="00A55511">
            <w:pPr>
              <w:rPr>
                <w:rFonts w:ascii="華康儷楷書" w:eastAsia="華康儷楷書"/>
                <w:sz w:val="28"/>
                <w:szCs w:val="28"/>
                <w:lang w:eastAsia="zh-TW"/>
              </w:rPr>
            </w:pPr>
            <w:r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 每天在現有的程式碼裡修修補補，讓你感到才華受限嗎？我們在尋找渴望在晶片堆疊與硬體工程領域大展身手的工程師。我們不只提供職缺，更提供一個讓你從實習生進化為核心開發者的舞台！</w:t>
            </w:r>
          </w:p>
        </w:tc>
      </w:tr>
      <w:tr w:rsidR="00987BEA" w:rsidRPr="006D460E" w14:paraId="5C3E467D" w14:textId="77777777" w:rsidTr="00A56D4F">
        <w:trPr>
          <w:trHeight w:val="2926"/>
        </w:trPr>
        <w:tc>
          <w:tcPr>
            <w:tcW w:w="2122" w:type="dxa"/>
          </w:tcPr>
          <w:p w14:paraId="2F06C548" w14:textId="0E1D5BD3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3. 招募資訊</w:t>
            </w:r>
          </w:p>
        </w:tc>
        <w:tc>
          <w:tcPr>
            <w:tcW w:w="9098" w:type="dxa"/>
          </w:tcPr>
          <w:p w14:paraId="454EA1E0" w14:textId="656D6D27" w:rsidR="00720F8D" w:rsidRPr="00B62E56" w:rsidRDefault="00000000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● 招募對象：</w:t>
            </w:r>
          </w:p>
          <w:p w14:paraId="74CC5EE4" w14:textId="5E8BDAD6" w:rsidR="00720F8D" w:rsidRDefault="00533936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</w:t>
            </w:r>
            <w:r w:rsidR="00A55511"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應屆畢業生</w:t>
            </w:r>
            <w:r w:rsid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/</w:t>
            </w:r>
            <w:r w:rsidR="00A55511"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畢</w:t>
            </w:r>
            <w:r w:rsid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業五年內</w:t>
            </w:r>
            <w:r w:rsidR="00A55511">
              <w:rPr>
                <w:rFonts w:ascii="華康儷楷書" w:eastAsia="華康儷楷書" w:hAnsi="微軟正黑體" w:cs="微軟正黑體" w:hint="eastAsia"/>
                <w:color w:val="A6A6A6" w:themeColor="background1" w:themeShade="A6"/>
                <w:sz w:val="24"/>
                <w:szCs w:val="24"/>
                <w:lang w:eastAsia="zh-TW"/>
              </w:rPr>
              <w:t>/</w:t>
            </w:r>
            <w:r>
              <w:rPr>
                <w:rFonts w:ascii="華康儷楷書" w:eastAsia="華康儷楷書" w:hAnsi="微軟正黑體" w:cs="微軟正黑體" w:hint="eastAsia"/>
                <w:color w:val="A6A6A6" w:themeColor="background1" w:themeShade="A6"/>
                <w:sz w:val="24"/>
                <w:szCs w:val="24"/>
                <w:lang w:eastAsia="zh-TW"/>
              </w:rPr>
              <w:t>中高階主管</w:t>
            </w:r>
            <w:r w:rsidR="006F49CC">
              <w:rPr>
                <w:rFonts w:ascii="華康儷楷書" w:eastAsia="華康儷楷書" w:hAnsi="微軟正黑體" w:cs="微軟正黑體" w:hint="eastAsia"/>
                <w:color w:val="A6A6A6" w:themeColor="background1" w:themeShade="A6"/>
                <w:sz w:val="24"/>
                <w:szCs w:val="24"/>
                <w:lang w:eastAsia="zh-TW"/>
              </w:rPr>
              <w:t>。</w:t>
            </w:r>
            <w:r w:rsidRPr="006D460E">
              <w:rPr>
                <w:sz w:val="28"/>
                <w:szCs w:val="28"/>
                <w:lang w:eastAsia="zh-TW"/>
              </w:rPr>
              <w:br/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●  工作地點：</w:t>
            </w:r>
          </w:p>
          <w:p w14:paraId="3379F123" w14:textId="0C3DF748" w:rsidR="00720F8D" w:rsidRDefault="00533936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</w:t>
            </w:r>
            <w:r w:rsidRPr="00533936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臺灣新北汐止、桃園中壢、新竹</w:t>
            </w:r>
            <w:r w:rsidR="0001213F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科學園區</w:t>
            </w:r>
            <w:r w:rsidRPr="00533936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、臺中</w:t>
            </w:r>
            <w:r w:rsidR="0001213F" w:rsidRPr="0001213F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中部科學園區</w:t>
            </w:r>
            <w:r w:rsidRPr="00533936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。</w:t>
            </w:r>
            <w:r w:rsidRPr="006D460E">
              <w:rPr>
                <w:sz w:val="28"/>
                <w:szCs w:val="28"/>
                <w:lang w:eastAsia="zh-TW"/>
              </w:rPr>
              <w:br/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 xml:space="preserve">●  </w:t>
            </w:r>
            <w:r w:rsidR="007B2F6E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職稱/條件/科系/語言能力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：</w:t>
            </w:r>
          </w:p>
          <w:p w14:paraId="5F71BB75" w14:textId="128EB556" w:rsidR="00720F8D" w:rsidRDefault="00AC7369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</w:t>
            </w:r>
            <w:r w:rsidRPr="00AD4AED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專案經理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、系統工程師、人力資源職務 / 資訊、電機、企管相關科系 / TOEIC 500分以上尤佳。</w:t>
            </w:r>
            <w:r w:rsidRPr="006D460E">
              <w:rPr>
                <w:sz w:val="28"/>
                <w:szCs w:val="28"/>
                <w:lang w:eastAsia="zh-TW"/>
              </w:rPr>
              <w:br/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● 申請</w:t>
            </w:r>
            <w:r w:rsidR="006F49CC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日期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：</w:t>
            </w:r>
          </w:p>
          <w:p w14:paraId="659FBC67" w14:textId="030BAD6A" w:rsidR="00987BEA" w:rsidRDefault="006F49CC">
            <w:pPr>
              <w:rPr>
                <w:rFonts w:eastAsia="新細明體"/>
                <w:sz w:val="28"/>
                <w:szCs w:val="28"/>
                <w:lang w:eastAsia="zh-TW"/>
              </w:rPr>
            </w:pP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例: OOO 年 00 月 00 日。</w:t>
            </w:r>
            <w:r w:rsidR="00AC7369" w:rsidRPr="00AC7369">
              <w:rPr>
                <w:rFonts w:hint="eastAsia"/>
                <w:sz w:val="28"/>
                <w:szCs w:val="28"/>
                <w:lang w:eastAsia="zh-TW"/>
              </w:rPr>
              <w:br/>
            </w:r>
            <w:r w:rsidR="00AC7369"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● 薪資福利：</w:t>
            </w:r>
          </w:p>
          <w:p w14:paraId="31CB385E" w14:textId="49F03D48" w:rsidR="00720F8D" w:rsidRPr="00AC7369" w:rsidRDefault="00AC7369">
            <w:pPr>
              <w:rPr>
                <w:rFonts w:ascii="華康儷楷書" w:eastAsia="華康儷楷書"/>
                <w:sz w:val="28"/>
                <w:szCs w:val="28"/>
                <w:lang w:eastAsia="zh-TW"/>
              </w:rPr>
            </w:pPr>
            <w:r w:rsidRPr="00AC7369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例 :</w:t>
            </w:r>
            <w:r w:rsidRPr="00AC7369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大學新鮮人起薪四萬二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千元以上。</w:t>
            </w:r>
          </w:p>
        </w:tc>
      </w:tr>
      <w:tr w:rsidR="00987BEA" w:rsidRPr="006D460E" w14:paraId="3B33077D" w14:textId="77777777" w:rsidTr="00A56D4F">
        <w:trPr>
          <w:trHeight w:val="1115"/>
        </w:trPr>
        <w:tc>
          <w:tcPr>
            <w:tcW w:w="2122" w:type="dxa"/>
          </w:tcPr>
          <w:p w14:paraId="5C23092B" w14:textId="4FA86F00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 xml:space="preserve">4. </w:t>
            </w:r>
            <w:r w:rsidR="00553439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相關網址</w:t>
            </w:r>
          </w:p>
        </w:tc>
        <w:tc>
          <w:tcPr>
            <w:tcW w:w="9098" w:type="dxa"/>
          </w:tcPr>
          <w:p w14:paraId="472395B4" w14:textId="25AF6F49" w:rsidR="00987BEA" w:rsidRPr="00B62E56" w:rsidRDefault="00000000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報名</w:t>
            </w:r>
            <w:r w:rsidR="00553439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網址或人力銀行網址 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：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br/>
            </w:r>
          </w:p>
        </w:tc>
      </w:tr>
      <w:tr w:rsidR="00987BEA" w:rsidRPr="006D460E" w14:paraId="2D379CDD" w14:textId="77777777" w:rsidTr="00A56D4F">
        <w:trPr>
          <w:trHeight w:val="1221"/>
        </w:trPr>
        <w:tc>
          <w:tcPr>
            <w:tcW w:w="2122" w:type="dxa"/>
          </w:tcPr>
          <w:p w14:paraId="2FB30BDF" w14:textId="77777777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5. 更多資訊</w:t>
            </w:r>
          </w:p>
        </w:tc>
        <w:tc>
          <w:tcPr>
            <w:tcW w:w="9098" w:type="dxa"/>
          </w:tcPr>
          <w:p w14:paraId="031FD677" w14:textId="77777777" w:rsidR="00987BEA" w:rsidRPr="00B62E56" w:rsidRDefault="00000000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 xml:space="preserve">公司官網 </w:t>
            </w:r>
            <w:r w:rsidR="00553439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: </w:t>
            </w:r>
          </w:p>
          <w:p w14:paraId="2064E926" w14:textId="77777777" w:rsidR="00144E9B" w:rsidRPr="00B62E56" w:rsidRDefault="007B2F6E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公司聯絡人 :   </w:t>
            </w:r>
          </w:p>
          <w:p w14:paraId="02DB2C1A" w14:textId="512DAFE4" w:rsidR="00720F8D" w:rsidRPr="00B62E56" w:rsidRDefault="00D52C47" w:rsidP="00D52C47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 </w:t>
            </w:r>
            <w:r w:rsidR="00144E9B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職稱 :                                           </w:t>
            </w: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</w:t>
            </w:r>
            <w:r w:rsidR="00144E9B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先生/小姐  電話 :</w:t>
            </w:r>
          </w:p>
        </w:tc>
      </w:tr>
      <w:tr w:rsidR="00987BEA" w:rsidRPr="006D460E" w14:paraId="542B3200" w14:textId="77777777" w:rsidTr="00A56D4F">
        <w:trPr>
          <w:trHeight w:val="908"/>
        </w:trPr>
        <w:tc>
          <w:tcPr>
            <w:tcW w:w="2122" w:type="dxa"/>
          </w:tcPr>
          <w:p w14:paraId="4989A5B3" w14:textId="6EC15647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6. 附件</w:t>
            </w:r>
            <w:r w:rsidR="00553439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/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圖片</w:t>
            </w:r>
            <w:r w:rsidR="005B1341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/PDF 檔案</w:t>
            </w:r>
          </w:p>
        </w:tc>
        <w:tc>
          <w:tcPr>
            <w:tcW w:w="9098" w:type="dxa"/>
          </w:tcPr>
          <w:p w14:paraId="1BC886CD" w14:textId="77777777" w:rsidR="00987BEA" w:rsidRPr="00B62E56" w:rsidRDefault="005B1341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可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附</w:t>
            </w: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上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 xml:space="preserve"> </w:t>
            </w: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徵才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圖檔 (JPG/PNG)。</w:t>
            </w: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或相關PDF 檔案內容。</w:t>
            </w:r>
          </w:p>
          <w:p w14:paraId="40A6A596" w14:textId="67D82207" w:rsidR="00720F8D" w:rsidRPr="00B62E56" w:rsidRDefault="00720F8D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</w:p>
        </w:tc>
      </w:tr>
    </w:tbl>
    <w:p w14:paraId="48EEDC33" w14:textId="41C3843F" w:rsidR="00BD6224" w:rsidRPr="002547B4" w:rsidRDefault="00A97DBE" w:rsidP="00BD6224">
      <w:pPr>
        <w:pStyle w:val="Web"/>
        <w:rPr>
          <w:rFonts w:ascii="新細明體" w:eastAsia="新細明體" w:hAnsi="新細明體" w:cs="新細明體"/>
          <w:sz w:val="18"/>
          <w:szCs w:val="18"/>
          <w:lang w:eastAsia="zh-TW"/>
        </w:rPr>
      </w:pPr>
      <w:r w:rsidRPr="002547B4">
        <w:rPr>
          <w:rFonts w:ascii="新細明體" w:eastAsia="新細明體" w:hAnsi="新細明體" w:cs="新細明體" w:hint="eastAsia"/>
          <w:sz w:val="18"/>
          <w:szCs w:val="18"/>
          <w:lang w:eastAsia="zh-TW"/>
        </w:rPr>
        <w:t xml:space="preserve">　</w:t>
      </w:r>
      <w:r w:rsidRPr="002547B4">
        <w:rPr>
          <w:rFonts w:ascii="新細明體" w:eastAsia="新細明體" w:hAnsi="新細明體" w:cs="新細明體" w:hint="eastAsia"/>
          <w:sz w:val="20"/>
          <w:szCs w:val="20"/>
          <w:lang w:eastAsia="zh-TW"/>
        </w:rPr>
        <w:t xml:space="preserve">  ※</w:t>
      </w:r>
      <w:r w:rsidR="002547B4">
        <w:rPr>
          <w:rFonts w:ascii="新細明體" w:eastAsia="新細明體" w:hAnsi="新細明體" w:cs="新細明體" w:hint="eastAsia"/>
          <w:sz w:val="20"/>
          <w:szCs w:val="20"/>
          <w:lang w:eastAsia="zh-TW"/>
        </w:rPr>
        <w:t xml:space="preserve"> </w:t>
      </w:r>
      <w:r w:rsidRPr="002547B4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注意事項：</w:t>
      </w:r>
    </w:p>
    <w:p w14:paraId="0E8278C2" w14:textId="77777777" w:rsidR="00BD6224" w:rsidRPr="002547B4" w:rsidRDefault="00BD6224" w:rsidP="00BD62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微軟正黑體" w:hAnsi="Arial" w:cs="Arial"/>
          <w:sz w:val="18"/>
          <w:szCs w:val="18"/>
          <w:lang w:eastAsia="zh-TW"/>
        </w:rPr>
      </w:pPr>
      <w:r w:rsidRPr="002547B4">
        <w:rPr>
          <w:rFonts w:ascii="Arial" w:eastAsia="微軟正黑體" w:hAnsi="Arial" w:cs="Arial"/>
          <w:sz w:val="18"/>
          <w:szCs w:val="18"/>
          <w:lang w:eastAsia="zh-TW"/>
        </w:rPr>
        <w:t>中原大學保有徵才資訊刊登與否之審核權利，所有職缺內容將經初步篩選後始予刊登。</w:t>
      </w:r>
      <w:r w:rsidRPr="002547B4">
        <w:rPr>
          <w:rFonts w:ascii="Arial" w:eastAsia="微軟正黑體" w:hAnsi="Arial" w:cs="Arial"/>
          <w:sz w:val="18"/>
          <w:szCs w:val="18"/>
          <w:lang w:eastAsia="zh-TW"/>
        </w:rPr>
        <w:t xml:space="preserve"> </w:t>
      </w:r>
    </w:p>
    <w:p w14:paraId="7ACD1DAC" w14:textId="27766450" w:rsidR="007957EC" w:rsidRPr="002547B4" w:rsidRDefault="00BD6224" w:rsidP="00A56D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微軟正黑體" w:hAnsi="Arial" w:cs="Arial"/>
          <w:sz w:val="18"/>
          <w:szCs w:val="18"/>
          <w:lang w:eastAsia="zh-TW"/>
        </w:rPr>
      </w:pPr>
      <w:r w:rsidRPr="002547B4">
        <w:rPr>
          <w:rFonts w:ascii="Arial" w:eastAsia="微軟正黑體" w:hAnsi="Arial" w:cs="Arial"/>
          <w:sz w:val="18"/>
          <w:szCs w:val="18"/>
          <w:lang w:eastAsia="zh-TW"/>
        </w:rPr>
        <w:t>中原大學僅協助提供徵才資訊刊登平台，相關徵才內容、勞動條件及勞資權利義務，概由徵才單位與應徵者雙方自行確認及負責</w:t>
      </w:r>
    </w:p>
    <w:sectPr w:rsidR="007957EC" w:rsidRPr="002547B4" w:rsidSect="00A56D4F">
      <w:headerReference w:type="even" r:id="rId8"/>
      <w:headerReference w:type="default" r:id="rId9"/>
      <w:headerReference w:type="first" r:id="rId10"/>
      <w:pgSz w:w="12240" w:h="15840"/>
      <w:pgMar w:top="284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7C13B" w14:textId="77777777" w:rsidR="00680AB2" w:rsidRDefault="00680AB2" w:rsidP="007957EC">
      <w:pPr>
        <w:spacing w:after="0" w:line="240" w:lineRule="auto"/>
      </w:pPr>
      <w:r>
        <w:separator/>
      </w:r>
    </w:p>
  </w:endnote>
  <w:endnote w:type="continuationSeparator" w:id="0">
    <w:p w14:paraId="5E62612A" w14:textId="77777777" w:rsidR="00680AB2" w:rsidRDefault="00680AB2" w:rsidP="0079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CE05" w14:textId="77777777" w:rsidR="00680AB2" w:rsidRDefault="00680AB2" w:rsidP="007957EC">
      <w:pPr>
        <w:spacing w:after="0" w:line="240" w:lineRule="auto"/>
      </w:pPr>
      <w:r>
        <w:separator/>
      </w:r>
    </w:p>
  </w:footnote>
  <w:footnote w:type="continuationSeparator" w:id="0">
    <w:p w14:paraId="44996060" w14:textId="77777777" w:rsidR="00680AB2" w:rsidRDefault="00680AB2" w:rsidP="0079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94AE" w14:textId="2C481E53" w:rsidR="007957EC" w:rsidRDefault="00000000">
    <w:pPr>
      <w:pStyle w:val="a5"/>
    </w:pPr>
    <w:r>
      <w:rPr>
        <w:noProof/>
      </w:rPr>
      <w:pict w14:anchorId="65C02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5922" o:spid="_x0000_s1026" type="#_x0000_t75" style="position:absolute;margin-left:0;margin-top:0;width:539.95pt;height:450.15pt;z-index:-251657216;mso-position-horizontal:center;mso-position-horizontal-relative:margin;mso-position-vertical:center;mso-position-vertical-relative:margin" o:allowincell="f">
          <v:imagedata r:id="rId1" o:title="177734878405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974B" w14:textId="16FE4BF8" w:rsidR="007957EC" w:rsidRDefault="00000000">
    <w:pPr>
      <w:pStyle w:val="a5"/>
    </w:pPr>
    <w:r>
      <w:rPr>
        <w:noProof/>
      </w:rPr>
      <w:pict w14:anchorId="34B52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5923" o:spid="_x0000_s1027" type="#_x0000_t75" style="position:absolute;margin-left:0;margin-top:0;width:539.95pt;height:450.15pt;z-index:-251656192;mso-position-horizontal:center;mso-position-horizontal-relative:margin;mso-position-vertical:center;mso-position-vertical-relative:margin" o:allowincell="f">
          <v:imagedata r:id="rId1" o:title="177734878405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A361" w14:textId="480E8045" w:rsidR="007957EC" w:rsidRDefault="00000000">
    <w:pPr>
      <w:pStyle w:val="a5"/>
    </w:pPr>
    <w:r>
      <w:rPr>
        <w:noProof/>
      </w:rPr>
      <w:pict w14:anchorId="6F5BB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5921" o:spid="_x0000_s1025" type="#_x0000_t75" style="position:absolute;margin-left:0;margin-top:0;width:539.95pt;height:450.15pt;z-index:-251658240;mso-position-horizontal:center;mso-position-horizontal-relative:margin;mso-position-vertical:center;mso-position-vertical-relative:margin" o:allowincell="f">
          <v:imagedata r:id="rId1" o:title="177734878405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12C4C"/>
    <w:multiLevelType w:val="multilevel"/>
    <w:tmpl w:val="3F42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254526">
    <w:abstractNumId w:val="8"/>
  </w:num>
  <w:num w:numId="2" w16cid:durableId="956177840">
    <w:abstractNumId w:val="6"/>
  </w:num>
  <w:num w:numId="3" w16cid:durableId="1351444362">
    <w:abstractNumId w:val="5"/>
  </w:num>
  <w:num w:numId="4" w16cid:durableId="1625193259">
    <w:abstractNumId w:val="4"/>
  </w:num>
  <w:num w:numId="5" w16cid:durableId="1312559842">
    <w:abstractNumId w:val="7"/>
  </w:num>
  <w:num w:numId="6" w16cid:durableId="1114057861">
    <w:abstractNumId w:val="3"/>
  </w:num>
  <w:num w:numId="7" w16cid:durableId="1482817741">
    <w:abstractNumId w:val="2"/>
  </w:num>
  <w:num w:numId="8" w16cid:durableId="61802770">
    <w:abstractNumId w:val="1"/>
  </w:num>
  <w:num w:numId="9" w16cid:durableId="1609654966">
    <w:abstractNumId w:val="0"/>
  </w:num>
  <w:num w:numId="10" w16cid:durableId="1266575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13F"/>
    <w:rsid w:val="00034616"/>
    <w:rsid w:val="0006063C"/>
    <w:rsid w:val="00082F17"/>
    <w:rsid w:val="000B0832"/>
    <w:rsid w:val="000F6E4C"/>
    <w:rsid w:val="00144E9B"/>
    <w:rsid w:val="0015074B"/>
    <w:rsid w:val="001A3861"/>
    <w:rsid w:val="00214DFB"/>
    <w:rsid w:val="002547B4"/>
    <w:rsid w:val="002555DF"/>
    <w:rsid w:val="0029639D"/>
    <w:rsid w:val="00326F90"/>
    <w:rsid w:val="00350CC2"/>
    <w:rsid w:val="00533936"/>
    <w:rsid w:val="00553439"/>
    <w:rsid w:val="005946D4"/>
    <w:rsid w:val="005B1341"/>
    <w:rsid w:val="00623424"/>
    <w:rsid w:val="00680AB2"/>
    <w:rsid w:val="006D460E"/>
    <w:rsid w:val="006F49CC"/>
    <w:rsid w:val="00720F8D"/>
    <w:rsid w:val="007641BB"/>
    <w:rsid w:val="007957EC"/>
    <w:rsid w:val="007B2F6E"/>
    <w:rsid w:val="007D20A1"/>
    <w:rsid w:val="00820F7E"/>
    <w:rsid w:val="008F0821"/>
    <w:rsid w:val="009226F9"/>
    <w:rsid w:val="009244B2"/>
    <w:rsid w:val="00987BEA"/>
    <w:rsid w:val="009E091E"/>
    <w:rsid w:val="00A55511"/>
    <w:rsid w:val="00A56D4F"/>
    <w:rsid w:val="00A97DBE"/>
    <w:rsid w:val="00AA1D8D"/>
    <w:rsid w:val="00AC7369"/>
    <w:rsid w:val="00AD4AED"/>
    <w:rsid w:val="00B47730"/>
    <w:rsid w:val="00B5168B"/>
    <w:rsid w:val="00B62E56"/>
    <w:rsid w:val="00BD6224"/>
    <w:rsid w:val="00C1748B"/>
    <w:rsid w:val="00C3210B"/>
    <w:rsid w:val="00CB0664"/>
    <w:rsid w:val="00D52C47"/>
    <w:rsid w:val="00DF39B6"/>
    <w:rsid w:val="00E34E9F"/>
    <w:rsid w:val="00E433E9"/>
    <w:rsid w:val="00F401DF"/>
    <w:rsid w:val="00F54976"/>
    <w:rsid w:val="00F76D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C22D5"/>
  <w14:defaultImageDpi w14:val="330"/>
  <w15:docId w15:val="{C9B362AC-04C0-42B3-917F-D5DCA0DC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BD62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孫上鈞</cp:lastModifiedBy>
  <cp:revision>28</cp:revision>
  <cp:lastPrinted>2026-05-07T00:34:00Z</cp:lastPrinted>
  <dcterms:created xsi:type="dcterms:W3CDTF">2013-12-23T23:15:00Z</dcterms:created>
  <dcterms:modified xsi:type="dcterms:W3CDTF">2026-05-11T06:27:00Z</dcterms:modified>
  <cp:category/>
</cp:coreProperties>
</file>